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094" w:rsidRDefault="00035555" w:rsidP="00035555">
      <w:pPr>
        <w:jc w:val="center"/>
        <w:rPr>
          <w:rFonts w:ascii="標楷體" w:eastAsia="標楷體" w:hAnsi="標楷體" w:cs="____"/>
          <w:b/>
          <w:kern w:val="0"/>
          <w:sz w:val="32"/>
          <w:szCs w:val="32"/>
        </w:rPr>
      </w:pPr>
      <w:r w:rsidRPr="00035555">
        <w:rPr>
          <w:rFonts w:ascii="標楷體" w:eastAsia="標楷體" w:hAnsi="標楷體" w:cs="____" w:hint="eastAsia"/>
          <w:b/>
          <w:kern w:val="0"/>
          <w:sz w:val="32"/>
          <w:szCs w:val="32"/>
        </w:rPr>
        <w:t>用藥指導單張</w:t>
      </w:r>
    </w:p>
    <w:tbl>
      <w:tblPr>
        <w:tblW w:w="9215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6"/>
        <w:gridCol w:w="3969"/>
      </w:tblGrid>
      <w:tr w:rsidR="00E90DEE" w:rsidTr="00BC2923">
        <w:trPr>
          <w:trHeight w:val="373"/>
        </w:trPr>
        <w:tc>
          <w:tcPr>
            <w:tcW w:w="5246" w:type="dxa"/>
          </w:tcPr>
          <w:p w:rsidR="00E90DEE" w:rsidRPr="002B6EE2" w:rsidRDefault="00E90DEE" w:rsidP="00E90DEE">
            <w:pPr>
              <w:ind w:left="-61"/>
              <w:rPr>
                <w:rFonts w:ascii="標楷體" w:eastAsia="標楷體" w:hAnsi="標楷體" w:cs="____"/>
                <w:b/>
                <w:kern w:val="0"/>
                <w:sz w:val="28"/>
                <w:szCs w:val="28"/>
              </w:rPr>
            </w:pPr>
            <w:r w:rsidRPr="002B6EE2">
              <w:rPr>
                <w:rFonts w:ascii="標楷體" w:eastAsia="標楷體" w:hAnsi="標楷體" w:cs="____" w:hint="eastAsia"/>
                <w:b/>
                <w:kern w:val="0"/>
                <w:sz w:val="28"/>
                <w:szCs w:val="28"/>
              </w:rPr>
              <w:t>學　名：</w:t>
            </w:r>
            <w:r w:rsidR="00BC2923" w:rsidRPr="00BC2923">
              <w:rPr>
                <w:rFonts w:ascii="標楷體" w:eastAsia="標楷體" w:hAnsi="標楷體" w:cs="____"/>
                <w:b/>
                <w:kern w:val="0"/>
                <w:sz w:val="28"/>
                <w:szCs w:val="28"/>
              </w:rPr>
              <w:t>Insulin human</w:t>
            </w:r>
            <w:r w:rsidR="00BC2923">
              <w:rPr>
                <w:rFonts w:ascii="標楷體" w:eastAsia="標楷體" w:hAnsi="標楷體" w:cs="____" w:hint="eastAsia"/>
                <w:b/>
                <w:kern w:val="0"/>
                <w:sz w:val="28"/>
                <w:szCs w:val="28"/>
              </w:rPr>
              <w:t xml:space="preserve"> Regular(RI)</w:t>
            </w:r>
          </w:p>
          <w:p w:rsidR="002B6EE2" w:rsidRDefault="002B6EE2" w:rsidP="00E90DEE">
            <w:pPr>
              <w:ind w:left="-61"/>
              <w:rPr>
                <w:rFonts w:ascii="標楷體" w:eastAsia="標楷體" w:hAnsi="標楷體" w:cs="____"/>
                <w:b/>
                <w:kern w:val="0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E90DEE" w:rsidRDefault="002B6EE2" w:rsidP="00BC2923">
            <w:pPr>
              <w:ind w:right="480" w:firstLineChars="300" w:firstLine="721"/>
              <w:rPr>
                <w:rFonts w:ascii="標楷體" w:eastAsia="標楷體" w:hAnsi="標楷體" w:cs="____"/>
                <w:b/>
                <w:kern w:val="0"/>
                <w:szCs w:val="24"/>
              </w:rPr>
            </w:pPr>
            <w:r>
              <w:rPr>
                <w:rFonts w:ascii="標楷體" w:eastAsia="標楷體" w:hAnsi="標楷體" w:cs="____" w:hint="eastAsia"/>
                <w:b/>
                <w:kern w:val="0"/>
                <w:szCs w:val="24"/>
              </w:rPr>
              <w:t xml:space="preserve"> </w:t>
            </w:r>
            <w:r w:rsidR="00BC2923">
              <w:rPr>
                <w:rFonts w:ascii="標楷體" w:eastAsia="標楷體" w:hAnsi="標楷體" w:cs="____"/>
                <w:b/>
                <w:noProof/>
                <w:kern w:val="0"/>
                <w:szCs w:val="24"/>
              </w:rPr>
              <w:drawing>
                <wp:inline distT="0" distB="0" distL="0" distR="0">
                  <wp:extent cx="1578634" cy="1733910"/>
                  <wp:effectExtent l="0" t="0" r="2540" b="0"/>
                  <wp:docPr id="1" name="圖片 1" descr="D:\IR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IRI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6013" b="6075"/>
                          <a:stretch/>
                        </pic:blipFill>
                        <pic:spPr bwMode="auto">
                          <a:xfrm>
                            <a:off x="0" y="0"/>
                            <a:ext cx="1578542" cy="17338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 w:cs="____" w:hint="eastAsia"/>
                <w:b/>
                <w:kern w:val="0"/>
                <w:szCs w:val="24"/>
              </w:rPr>
              <w:t xml:space="preserve">      </w:t>
            </w:r>
          </w:p>
        </w:tc>
      </w:tr>
      <w:tr w:rsidR="00E90DEE" w:rsidTr="00BC2923">
        <w:trPr>
          <w:trHeight w:val="339"/>
        </w:trPr>
        <w:tc>
          <w:tcPr>
            <w:tcW w:w="5246" w:type="dxa"/>
          </w:tcPr>
          <w:p w:rsidR="00E90DEE" w:rsidRPr="002B6EE2" w:rsidRDefault="00E90DEE" w:rsidP="00E90DEE">
            <w:pPr>
              <w:ind w:left="-61"/>
              <w:rPr>
                <w:rFonts w:ascii="標楷體" w:eastAsia="標楷體" w:hAnsi="標楷體" w:cs="____"/>
                <w:b/>
                <w:kern w:val="0"/>
                <w:sz w:val="28"/>
                <w:szCs w:val="28"/>
              </w:rPr>
            </w:pPr>
            <w:r w:rsidRPr="002B6EE2">
              <w:rPr>
                <w:rFonts w:ascii="標楷體" w:eastAsia="標楷體" w:hAnsi="標楷體" w:cs="____" w:hint="eastAsia"/>
                <w:b/>
                <w:kern w:val="0"/>
                <w:sz w:val="28"/>
                <w:szCs w:val="28"/>
              </w:rPr>
              <w:t>商品名：</w:t>
            </w:r>
            <w:proofErr w:type="spellStart"/>
            <w:r w:rsidR="00BC2923" w:rsidRPr="00BC2923">
              <w:rPr>
                <w:rFonts w:ascii="標楷體" w:eastAsia="標楷體" w:hAnsi="標楷體" w:cs="____"/>
                <w:b/>
                <w:kern w:val="0"/>
                <w:sz w:val="28"/>
                <w:szCs w:val="28"/>
              </w:rPr>
              <w:t>Actrapid</w:t>
            </w:r>
            <w:proofErr w:type="spellEnd"/>
            <w:r w:rsidR="00BC2923" w:rsidRPr="00BC2923">
              <w:rPr>
                <w:rFonts w:ascii="標楷體" w:eastAsia="標楷體" w:hAnsi="標楷體" w:cs="____"/>
                <w:b/>
                <w:kern w:val="0"/>
                <w:sz w:val="28"/>
                <w:szCs w:val="28"/>
              </w:rPr>
              <w:t xml:space="preserve"> HM</w:t>
            </w:r>
            <w:r w:rsidRPr="002B6EE2">
              <w:rPr>
                <w:rFonts w:ascii="標楷體" w:eastAsia="標楷體" w:hAnsi="標楷體" w:cs="____" w:hint="eastAsia"/>
                <w:b/>
                <w:kern w:val="0"/>
                <w:sz w:val="28"/>
                <w:szCs w:val="28"/>
              </w:rPr>
              <w:t xml:space="preserve"> 300iu/vial</w:t>
            </w:r>
          </w:p>
          <w:p w:rsidR="002B6EE2" w:rsidRPr="00E90DEE" w:rsidRDefault="002B6EE2" w:rsidP="00E90DEE">
            <w:pPr>
              <w:ind w:left="-61"/>
              <w:rPr>
                <w:rFonts w:ascii="標楷體" w:eastAsia="標楷體" w:hAnsi="標楷體" w:cs="____"/>
                <w:b/>
                <w:kern w:val="0"/>
                <w:szCs w:val="24"/>
              </w:rPr>
            </w:pPr>
          </w:p>
        </w:tc>
        <w:tc>
          <w:tcPr>
            <w:tcW w:w="3969" w:type="dxa"/>
            <w:vMerge/>
          </w:tcPr>
          <w:p w:rsidR="00E90DEE" w:rsidRPr="00E90DEE" w:rsidRDefault="00E90DEE" w:rsidP="00E90DEE">
            <w:pPr>
              <w:ind w:left="441"/>
              <w:rPr>
                <w:rFonts w:ascii="標楷體" w:eastAsia="標楷體" w:hAnsi="標楷體" w:cs="____"/>
                <w:b/>
                <w:kern w:val="0"/>
                <w:szCs w:val="24"/>
              </w:rPr>
            </w:pPr>
          </w:p>
        </w:tc>
      </w:tr>
      <w:tr w:rsidR="00E90DEE" w:rsidTr="00BC2923">
        <w:trPr>
          <w:trHeight w:val="367"/>
        </w:trPr>
        <w:tc>
          <w:tcPr>
            <w:tcW w:w="5246" w:type="dxa"/>
          </w:tcPr>
          <w:p w:rsidR="00E90DEE" w:rsidRPr="002B6EE2" w:rsidRDefault="00E90DEE" w:rsidP="00BC2923">
            <w:pPr>
              <w:ind w:leftChars="-11" w:left="-26" w:right="560"/>
              <w:rPr>
                <w:rFonts w:ascii="標楷體" w:eastAsia="標楷體" w:hAnsi="標楷體" w:cs="____"/>
                <w:szCs w:val="24"/>
              </w:rPr>
            </w:pPr>
            <w:r w:rsidRPr="002B6EE2">
              <w:rPr>
                <w:rFonts w:ascii="標楷體" w:eastAsia="標楷體" w:hAnsi="標楷體" w:cs="____" w:hint="eastAsia"/>
                <w:b/>
                <w:kern w:val="0"/>
                <w:sz w:val="28"/>
                <w:szCs w:val="28"/>
              </w:rPr>
              <w:t>中文名：</w:t>
            </w:r>
            <w:proofErr w:type="gramStart"/>
            <w:r w:rsidR="00BC2923" w:rsidRPr="00BC2923">
              <w:rPr>
                <w:rFonts w:ascii="標楷體" w:eastAsia="標楷體" w:hAnsi="標楷體" w:cs="____" w:hint="eastAsia"/>
                <w:b/>
                <w:kern w:val="0"/>
                <w:sz w:val="28"/>
                <w:szCs w:val="28"/>
              </w:rPr>
              <w:t>愛速基因</w:t>
            </w:r>
            <w:proofErr w:type="gramEnd"/>
            <w:r w:rsidR="00BC2923" w:rsidRPr="00BC2923">
              <w:rPr>
                <w:rFonts w:ascii="標楷體" w:eastAsia="標楷體" w:hAnsi="標楷體" w:cs="____" w:hint="eastAsia"/>
                <w:b/>
                <w:kern w:val="0"/>
                <w:sz w:val="28"/>
                <w:szCs w:val="28"/>
              </w:rPr>
              <w:t>人體胰島素</w:t>
            </w:r>
            <w:r w:rsidR="00BC2923">
              <w:rPr>
                <w:rFonts w:ascii="標楷體" w:eastAsia="標楷體" w:hAnsi="標楷體" w:cs="____" w:hint="eastAsia"/>
                <w:b/>
                <w:kern w:val="0"/>
                <w:sz w:val="28"/>
                <w:szCs w:val="28"/>
              </w:rPr>
              <w:t>注射液</w:t>
            </w:r>
            <w:r w:rsidR="002B6EE2">
              <w:rPr>
                <w:rFonts w:ascii="標楷體" w:eastAsia="標楷體" w:hAnsi="標楷體" w:cs="____" w:hint="eastAsia"/>
                <w:szCs w:val="24"/>
              </w:rPr>
              <w:t xml:space="preserve">                     </w:t>
            </w:r>
          </w:p>
        </w:tc>
        <w:tc>
          <w:tcPr>
            <w:tcW w:w="3969" w:type="dxa"/>
            <w:vMerge/>
          </w:tcPr>
          <w:p w:rsidR="00E90DEE" w:rsidRPr="00E90DEE" w:rsidRDefault="00E90DEE" w:rsidP="00E90DEE">
            <w:pPr>
              <w:rPr>
                <w:rFonts w:ascii="標楷體" w:eastAsia="標楷體" w:hAnsi="標楷體" w:cs="____"/>
                <w:b/>
                <w:kern w:val="0"/>
                <w:szCs w:val="24"/>
              </w:rPr>
            </w:pPr>
          </w:p>
        </w:tc>
      </w:tr>
    </w:tbl>
    <w:p w:rsidR="00F97B1A" w:rsidRPr="00F97B1A" w:rsidRDefault="00F97B1A" w:rsidP="00F97B1A">
      <w:pPr>
        <w:autoSpaceDE w:val="0"/>
        <w:autoSpaceDN w:val="0"/>
        <w:adjustRightInd w:val="0"/>
        <w:rPr>
          <w:rFonts w:ascii="標楷體" w:eastAsia="標楷體" w:hAnsi="標楷體" w:cs="____"/>
          <w:b/>
          <w:kern w:val="0"/>
          <w:szCs w:val="24"/>
          <w:shd w:val="pct15" w:color="auto" w:fill="FFFFFF"/>
        </w:rPr>
      </w:pPr>
      <w:r w:rsidRPr="00F97B1A">
        <w:rPr>
          <w:rFonts w:ascii="標楷體" w:eastAsia="標楷體" w:hAnsi="標楷體" w:cs="____" w:hint="eastAsia"/>
          <w:b/>
          <w:kern w:val="0"/>
          <w:szCs w:val="24"/>
          <w:shd w:val="pct15" w:color="auto" w:fill="FFFFFF"/>
        </w:rPr>
        <w:t>一、此藥品的用途是什麼？</w:t>
      </w:r>
    </w:p>
    <w:p w:rsidR="00F97B1A" w:rsidRPr="00F97B1A" w:rsidRDefault="00F97B1A" w:rsidP="00F97B1A">
      <w:pPr>
        <w:autoSpaceDE w:val="0"/>
        <w:autoSpaceDN w:val="0"/>
        <w:adjustRightInd w:val="0"/>
        <w:rPr>
          <w:rFonts w:ascii="標楷體" w:eastAsia="標楷體" w:hAnsi="標楷體" w:cs="____"/>
          <w:kern w:val="0"/>
          <w:szCs w:val="24"/>
        </w:rPr>
      </w:pPr>
      <w:r w:rsidRPr="00F97B1A">
        <w:rPr>
          <w:rFonts w:ascii="標楷體" w:eastAsia="標楷體" w:hAnsi="標楷體" w:cs="____" w:hint="eastAsia"/>
          <w:kern w:val="0"/>
          <w:szCs w:val="24"/>
        </w:rPr>
        <w:t>糖尿病</w:t>
      </w:r>
    </w:p>
    <w:p w:rsidR="00F97B1A" w:rsidRPr="00F97B1A" w:rsidRDefault="00F97B1A" w:rsidP="00F97B1A">
      <w:pPr>
        <w:autoSpaceDE w:val="0"/>
        <w:autoSpaceDN w:val="0"/>
        <w:adjustRightInd w:val="0"/>
        <w:rPr>
          <w:rFonts w:ascii="標楷體" w:eastAsia="標楷體" w:hAnsi="標楷體" w:cs="____"/>
          <w:b/>
          <w:kern w:val="0"/>
          <w:szCs w:val="24"/>
        </w:rPr>
      </w:pPr>
      <w:r w:rsidRPr="00F97B1A">
        <w:rPr>
          <w:rFonts w:ascii="標楷體" w:eastAsia="標楷體" w:hAnsi="標楷體" w:cs="____" w:hint="eastAsia"/>
          <w:b/>
          <w:kern w:val="0"/>
          <w:szCs w:val="24"/>
          <w:shd w:val="pct15" w:color="auto" w:fill="FFFFFF"/>
        </w:rPr>
        <w:t>二、此藥品該如何使用？</w:t>
      </w:r>
    </w:p>
    <w:p w:rsidR="00F97B1A" w:rsidRPr="00F97B1A" w:rsidRDefault="00F97B1A" w:rsidP="00F97B1A">
      <w:pPr>
        <w:autoSpaceDE w:val="0"/>
        <w:autoSpaceDN w:val="0"/>
        <w:adjustRightInd w:val="0"/>
        <w:rPr>
          <w:rFonts w:ascii="標楷體" w:eastAsia="標楷體" w:hAnsi="標楷體" w:cs="____"/>
          <w:kern w:val="0"/>
          <w:szCs w:val="24"/>
        </w:rPr>
      </w:pPr>
      <w:bookmarkStart w:id="0" w:name="_GoBack"/>
      <w:bookmarkEnd w:id="0"/>
      <w:r w:rsidRPr="00F97B1A">
        <w:rPr>
          <w:rFonts w:ascii="標楷體" w:eastAsia="標楷體" w:hAnsi="標楷體" w:cs="____" w:hint="eastAsia"/>
          <w:kern w:val="0"/>
          <w:szCs w:val="24"/>
        </w:rPr>
        <w:t>根據病人的需要，由醫師決定劑量。</w:t>
      </w:r>
    </w:p>
    <w:p w:rsidR="00F97B1A" w:rsidRPr="00F97B1A" w:rsidRDefault="00F97B1A" w:rsidP="00F97B1A">
      <w:pPr>
        <w:autoSpaceDE w:val="0"/>
        <w:autoSpaceDN w:val="0"/>
        <w:adjustRightInd w:val="0"/>
        <w:rPr>
          <w:rFonts w:ascii="標楷體" w:eastAsia="標楷體" w:hAnsi="標楷體" w:cs="____"/>
          <w:kern w:val="0"/>
          <w:szCs w:val="24"/>
        </w:rPr>
      </w:pPr>
      <w:r w:rsidRPr="00F97B1A">
        <w:rPr>
          <w:rFonts w:ascii="標楷體" w:eastAsia="標楷體" w:hAnsi="標楷體" w:cs="____" w:hint="eastAsia"/>
          <w:kern w:val="0"/>
          <w:szCs w:val="24"/>
        </w:rPr>
        <w:t>以皮下注射，皮下注射的位置應於上臂、大腿、</w:t>
      </w:r>
      <w:r w:rsidR="003F68C4">
        <w:rPr>
          <w:rFonts w:ascii="標楷體" w:eastAsia="標楷體" w:hAnsi="標楷體" w:cs="____" w:hint="eastAsia"/>
          <w:kern w:val="0"/>
          <w:szCs w:val="24"/>
        </w:rPr>
        <w:t>臀</w:t>
      </w:r>
      <w:r w:rsidRPr="00F97B1A">
        <w:rPr>
          <w:rFonts w:ascii="標楷體" w:eastAsia="標楷體" w:hAnsi="標楷體" w:cs="____" w:hint="eastAsia"/>
          <w:kern w:val="0"/>
          <w:szCs w:val="24"/>
        </w:rPr>
        <w:t>或腹</w:t>
      </w:r>
    </w:p>
    <w:p w:rsidR="00F97B1A" w:rsidRPr="00F97B1A" w:rsidRDefault="00F97B1A" w:rsidP="00F97B1A">
      <w:pPr>
        <w:autoSpaceDE w:val="0"/>
        <w:autoSpaceDN w:val="0"/>
        <w:adjustRightInd w:val="0"/>
        <w:rPr>
          <w:rFonts w:ascii="標楷體" w:eastAsia="標楷體" w:hAnsi="標楷體" w:cs="____"/>
          <w:kern w:val="0"/>
          <w:szCs w:val="24"/>
        </w:rPr>
      </w:pPr>
      <w:r w:rsidRPr="00F97B1A">
        <w:rPr>
          <w:rFonts w:ascii="標楷體" w:eastAsia="標楷體" w:hAnsi="標楷體" w:cs="____" w:hint="eastAsia"/>
          <w:kern w:val="0"/>
          <w:szCs w:val="24"/>
        </w:rPr>
        <w:t>部。注射部位應輪流，所以相同位置一個月不能超過一次。</w:t>
      </w:r>
    </w:p>
    <w:p w:rsidR="00BC2923" w:rsidRPr="00BC2923" w:rsidRDefault="00BC2923" w:rsidP="00F97B1A">
      <w:pPr>
        <w:autoSpaceDE w:val="0"/>
        <w:autoSpaceDN w:val="0"/>
        <w:adjustRightInd w:val="0"/>
        <w:rPr>
          <w:rFonts w:ascii="標楷體" w:eastAsia="標楷體" w:hAnsi="標楷體" w:hint="eastAsia"/>
        </w:rPr>
      </w:pPr>
      <w:r w:rsidRPr="00BC2923">
        <w:rPr>
          <w:rFonts w:ascii="標楷體" w:eastAsia="標楷體" w:hAnsi="標楷體"/>
        </w:rPr>
        <w:t>請確實遵照醫囑使用, 切勿擅自增減藥量或停藥, 並請按時回診</w:t>
      </w:r>
    </w:p>
    <w:p w:rsidR="00F97B1A" w:rsidRPr="00F97B1A" w:rsidRDefault="00F97B1A" w:rsidP="00F97B1A">
      <w:pPr>
        <w:autoSpaceDE w:val="0"/>
        <w:autoSpaceDN w:val="0"/>
        <w:adjustRightInd w:val="0"/>
        <w:rPr>
          <w:rFonts w:ascii="標楷體" w:eastAsia="標楷體" w:hAnsi="標楷體" w:cs="____"/>
          <w:b/>
          <w:kern w:val="0"/>
          <w:szCs w:val="24"/>
          <w:shd w:val="pct15" w:color="auto" w:fill="FFFFFF"/>
        </w:rPr>
      </w:pPr>
      <w:r w:rsidRPr="00F97B1A">
        <w:rPr>
          <w:rFonts w:ascii="標楷體" w:eastAsia="標楷體" w:hAnsi="標楷體" w:cs="____" w:hint="eastAsia"/>
          <w:b/>
          <w:kern w:val="0"/>
          <w:szCs w:val="24"/>
          <w:shd w:val="pct15" w:color="auto" w:fill="FFFFFF"/>
        </w:rPr>
        <w:t>三、使用時我該注意的特別事項？</w:t>
      </w:r>
    </w:p>
    <w:p w:rsidR="00F97B1A" w:rsidRPr="00F97B1A" w:rsidRDefault="00F97B1A" w:rsidP="00F97B1A">
      <w:pPr>
        <w:autoSpaceDE w:val="0"/>
        <w:autoSpaceDN w:val="0"/>
        <w:adjustRightInd w:val="0"/>
        <w:rPr>
          <w:rFonts w:ascii="標楷體" w:eastAsia="標楷體" w:hAnsi="標楷體" w:cs="____"/>
          <w:kern w:val="0"/>
          <w:szCs w:val="24"/>
        </w:rPr>
      </w:pPr>
      <w:r w:rsidRPr="00F97B1A">
        <w:rPr>
          <w:rFonts w:ascii="標楷體" w:eastAsia="標楷體" w:hAnsi="標楷體" w:cs="____" w:hint="eastAsia"/>
          <w:kern w:val="0"/>
          <w:szCs w:val="24"/>
        </w:rPr>
        <w:t>應告知病人開車時注意避免低血糖的發生，其對低血糖警告徵兆降低</w:t>
      </w:r>
    </w:p>
    <w:p w:rsidR="00F97B1A" w:rsidRPr="00F97B1A" w:rsidRDefault="00F97B1A" w:rsidP="00F97B1A">
      <w:pPr>
        <w:autoSpaceDE w:val="0"/>
        <w:autoSpaceDN w:val="0"/>
        <w:adjustRightInd w:val="0"/>
        <w:rPr>
          <w:rFonts w:ascii="標楷體" w:eastAsia="標楷體" w:hAnsi="標楷體" w:cs="____"/>
          <w:kern w:val="0"/>
          <w:szCs w:val="24"/>
        </w:rPr>
      </w:pPr>
      <w:r w:rsidRPr="00F97B1A">
        <w:rPr>
          <w:rFonts w:ascii="標楷體" w:eastAsia="標楷體" w:hAnsi="標楷體" w:cs="____" w:hint="eastAsia"/>
          <w:kern w:val="0"/>
          <w:szCs w:val="24"/>
        </w:rPr>
        <w:t>或缺乏警覺意識的病人或對經常發生低血糖的病人尤其重要。在此狀</w:t>
      </w:r>
    </w:p>
    <w:p w:rsidR="00F97B1A" w:rsidRPr="00F97B1A" w:rsidRDefault="00F97B1A" w:rsidP="00F97B1A">
      <w:pPr>
        <w:autoSpaceDE w:val="0"/>
        <w:autoSpaceDN w:val="0"/>
        <w:adjustRightInd w:val="0"/>
        <w:rPr>
          <w:rFonts w:ascii="標楷體" w:eastAsia="標楷體" w:hAnsi="標楷體" w:cs="____"/>
          <w:kern w:val="0"/>
          <w:szCs w:val="24"/>
        </w:rPr>
      </w:pPr>
      <w:proofErr w:type="gramStart"/>
      <w:r w:rsidRPr="00F97B1A">
        <w:rPr>
          <w:rFonts w:ascii="標楷體" w:eastAsia="標楷體" w:hAnsi="標楷體" w:cs="____" w:hint="eastAsia"/>
          <w:kern w:val="0"/>
          <w:szCs w:val="24"/>
        </w:rPr>
        <w:t>況</w:t>
      </w:r>
      <w:proofErr w:type="gramEnd"/>
      <w:r w:rsidRPr="00F97B1A">
        <w:rPr>
          <w:rFonts w:ascii="標楷體" w:eastAsia="標楷體" w:hAnsi="標楷體" w:cs="____" w:hint="eastAsia"/>
          <w:kern w:val="0"/>
          <w:szCs w:val="24"/>
        </w:rPr>
        <w:t>下，應考慮是否適合開車。</w:t>
      </w:r>
    </w:p>
    <w:p w:rsidR="00F97B1A" w:rsidRPr="00F97B1A" w:rsidRDefault="00F97B1A" w:rsidP="00F97B1A">
      <w:pPr>
        <w:autoSpaceDE w:val="0"/>
        <w:autoSpaceDN w:val="0"/>
        <w:adjustRightInd w:val="0"/>
        <w:rPr>
          <w:rFonts w:ascii="標楷體" w:eastAsia="標楷體" w:hAnsi="標楷體" w:cs="____"/>
          <w:b/>
          <w:kern w:val="0"/>
          <w:szCs w:val="24"/>
          <w:shd w:val="pct15" w:color="auto" w:fill="FFFFFF"/>
        </w:rPr>
      </w:pPr>
      <w:r w:rsidRPr="00F97B1A">
        <w:rPr>
          <w:rFonts w:ascii="標楷體" w:eastAsia="標楷體" w:hAnsi="標楷體" w:cs="____" w:hint="eastAsia"/>
          <w:b/>
          <w:kern w:val="0"/>
          <w:szCs w:val="24"/>
          <w:shd w:val="pct15" w:color="auto" w:fill="FFFFFF"/>
        </w:rPr>
        <w:t>四、孕婦用藥等級及注意事項？</w:t>
      </w:r>
    </w:p>
    <w:p w:rsidR="00F97B1A" w:rsidRPr="00F97B1A" w:rsidRDefault="00F97B1A" w:rsidP="00F97B1A">
      <w:pPr>
        <w:autoSpaceDE w:val="0"/>
        <w:autoSpaceDN w:val="0"/>
        <w:adjustRightInd w:val="0"/>
        <w:rPr>
          <w:rFonts w:ascii="標楷體" w:eastAsia="標楷體" w:hAnsi="標楷體" w:cs="____"/>
          <w:kern w:val="0"/>
          <w:szCs w:val="24"/>
        </w:rPr>
      </w:pPr>
      <w:r w:rsidRPr="00F97B1A">
        <w:rPr>
          <w:rFonts w:ascii="標楷體" w:eastAsia="標楷體" w:hAnsi="標楷體" w:cs="____"/>
          <w:kern w:val="0"/>
          <w:szCs w:val="24"/>
        </w:rPr>
        <w:t xml:space="preserve">B </w:t>
      </w:r>
      <w:r w:rsidRPr="00F97B1A">
        <w:rPr>
          <w:rFonts w:ascii="標楷體" w:eastAsia="標楷體" w:hAnsi="標楷體" w:cs="____" w:hint="eastAsia"/>
          <w:kern w:val="0"/>
          <w:szCs w:val="24"/>
        </w:rPr>
        <w:t>級：</w:t>
      </w:r>
    </w:p>
    <w:p w:rsidR="00F97B1A" w:rsidRPr="00F97B1A" w:rsidRDefault="00F97B1A" w:rsidP="00F97B1A">
      <w:pPr>
        <w:autoSpaceDE w:val="0"/>
        <w:autoSpaceDN w:val="0"/>
        <w:adjustRightInd w:val="0"/>
        <w:rPr>
          <w:rFonts w:ascii="標楷體" w:eastAsia="標楷體" w:hAnsi="標楷體" w:cs="____"/>
          <w:kern w:val="0"/>
          <w:szCs w:val="24"/>
        </w:rPr>
      </w:pPr>
      <w:r w:rsidRPr="00F97B1A">
        <w:rPr>
          <w:rFonts w:ascii="標楷體" w:eastAsia="標楷體" w:hAnsi="標楷體" w:cs="____" w:hint="eastAsia"/>
          <w:kern w:val="0"/>
          <w:szCs w:val="24"/>
        </w:rPr>
        <w:t>在對照的動物生殖研究試驗中未顯示該藥物有胚胎毒性，但尚無完整</w:t>
      </w:r>
    </w:p>
    <w:p w:rsidR="00F97B1A" w:rsidRPr="00F97B1A" w:rsidRDefault="00F97B1A" w:rsidP="00F97B1A">
      <w:pPr>
        <w:autoSpaceDE w:val="0"/>
        <w:autoSpaceDN w:val="0"/>
        <w:adjustRightInd w:val="0"/>
        <w:rPr>
          <w:rFonts w:ascii="標楷體" w:eastAsia="標楷體" w:hAnsi="標楷體" w:cs="____"/>
          <w:kern w:val="0"/>
          <w:szCs w:val="24"/>
        </w:rPr>
      </w:pPr>
      <w:r w:rsidRPr="00F97B1A">
        <w:rPr>
          <w:rFonts w:ascii="標楷體" w:eastAsia="標楷體" w:hAnsi="標楷體" w:cs="____" w:hint="eastAsia"/>
          <w:kern w:val="0"/>
          <w:szCs w:val="24"/>
        </w:rPr>
        <w:t>的人體懷孕婦女研究試驗資料；或者在動物生殖對照研究試驗中發現</w:t>
      </w:r>
    </w:p>
    <w:p w:rsidR="00F97B1A" w:rsidRPr="00F97B1A" w:rsidRDefault="00F97B1A" w:rsidP="00F97B1A">
      <w:pPr>
        <w:autoSpaceDE w:val="0"/>
        <w:autoSpaceDN w:val="0"/>
        <w:adjustRightInd w:val="0"/>
        <w:rPr>
          <w:rFonts w:ascii="標楷體" w:eastAsia="標楷體" w:hAnsi="標楷體" w:cs="____"/>
          <w:kern w:val="0"/>
          <w:szCs w:val="24"/>
        </w:rPr>
      </w:pPr>
      <w:r w:rsidRPr="00F97B1A">
        <w:rPr>
          <w:rFonts w:ascii="標楷體" w:eastAsia="標楷體" w:hAnsi="標楷體" w:cs="____" w:hint="eastAsia"/>
          <w:kern w:val="0"/>
          <w:szCs w:val="24"/>
        </w:rPr>
        <w:t>該藥物有不良反應（大於降低生育力之反應），但在對照的人體懷孕</w:t>
      </w:r>
    </w:p>
    <w:p w:rsidR="00F97B1A" w:rsidRPr="00F97B1A" w:rsidRDefault="00F97B1A" w:rsidP="00F97B1A">
      <w:pPr>
        <w:autoSpaceDE w:val="0"/>
        <w:autoSpaceDN w:val="0"/>
        <w:adjustRightInd w:val="0"/>
        <w:rPr>
          <w:rFonts w:ascii="標楷體" w:eastAsia="標楷體" w:hAnsi="標楷體" w:cs="____"/>
          <w:kern w:val="0"/>
          <w:szCs w:val="24"/>
        </w:rPr>
      </w:pPr>
      <w:r w:rsidRPr="00F97B1A">
        <w:rPr>
          <w:rFonts w:ascii="標楷體" w:eastAsia="標楷體" w:hAnsi="標楷體" w:cs="____" w:hint="eastAsia"/>
          <w:kern w:val="0"/>
          <w:szCs w:val="24"/>
        </w:rPr>
        <w:t>婦女研究試驗中，未顯示該藥物有胚胎毒性。</w:t>
      </w:r>
    </w:p>
    <w:p w:rsidR="00F97B1A" w:rsidRPr="00F97B1A" w:rsidRDefault="00F97B1A" w:rsidP="00F97B1A">
      <w:pPr>
        <w:autoSpaceDE w:val="0"/>
        <w:autoSpaceDN w:val="0"/>
        <w:adjustRightInd w:val="0"/>
        <w:rPr>
          <w:rFonts w:ascii="標楷體" w:eastAsia="標楷體" w:hAnsi="標楷體" w:cs="____"/>
          <w:b/>
          <w:kern w:val="0"/>
          <w:szCs w:val="24"/>
          <w:shd w:val="pct15" w:color="auto" w:fill="FFFFFF"/>
        </w:rPr>
      </w:pPr>
      <w:r w:rsidRPr="00F97B1A">
        <w:rPr>
          <w:rFonts w:ascii="標楷體" w:eastAsia="標楷體" w:hAnsi="標楷體" w:cs="____" w:hint="eastAsia"/>
          <w:b/>
          <w:kern w:val="0"/>
          <w:szCs w:val="24"/>
          <w:shd w:val="pct15" w:color="auto" w:fill="FFFFFF"/>
        </w:rPr>
        <w:t>五、此藥會造成什麼副作用？</w:t>
      </w:r>
    </w:p>
    <w:p w:rsidR="00F97B1A" w:rsidRPr="00F97B1A" w:rsidRDefault="00F97B1A" w:rsidP="00F97B1A">
      <w:pPr>
        <w:autoSpaceDE w:val="0"/>
        <w:autoSpaceDN w:val="0"/>
        <w:adjustRightInd w:val="0"/>
        <w:rPr>
          <w:rFonts w:ascii="標楷體" w:eastAsia="標楷體" w:hAnsi="標楷體" w:cs="____"/>
          <w:kern w:val="0"/>
          <w:szCs w:val="24"/>
        </w:rPr>
      </w:pPr>
      <w:r w:rsidRPr="00F97B1A">
        <w:rPr>
          <w:rFonts w:ascii="標楷體" w:eastAsia="標楷體" w:hAnsi="標楷體" w:cs="____" w:hint="eastAsia"/>
          <w:kern w:val="0"/>
          <w:szCs w:val="24"/>
        </w:rPr>
        <w:t>低血糖。</w:t>
      </w:r>
    </w:p>
    <w:p w:rsidR="00F97B1A" w:rsidRPr="00F97B1A" w:rsidRDefault="00F97B1A" w:rsidP="00F97B1A">
      <w:pPr>
        <w:autoSpaceDE w:val="0"/>
        <w:autoSpaceDN w:val="0"/>
        <w:adjustRightInd w:val="0"/>
        <w:rPr>
          <w:rFonts w:ascii="標楷體" w:eastAsia="標楷體" w:hAnsi="標楷體" w:cs="____"/>
          <w:b/>
          <w:kern w:val="0"/>
          <w:szCs w:val="24"/>
          <w:shd w:val="pct15" w:color="auto" w:fill="FFFFFF"/>
        </w:rPr>
      </w:pPr>
      <w:r w:rsidRPr="00F97B1A">
        <w:rPr>
          <w:rFonts w:ascii="標楷體" w:eastAsia="標楷體" w:hAnsi="標楷體" w:cs="____" w:hint="eastAsia"/>
          <w:b/>
          <w:kern w:val="0"/>
          <w:szCs w:val="24"/>
          <w:shd w:val="pct15" w:color="auto" w:fill="FFFFFF"/>
        </w:rPr>
        <w:t>六、此藥儲存時的條件為何？</w:t>
      </w:r>
    </w:p>
    <w:p w:rsidR="00F97B1A" w:rsidRPr="00F97B1A" w:rsidRDefault="00F97B1A" w:rsidP="00F97B1A">
      <w:pPr>
        <w:autoSpaceDE w:val="0"/>
        <w:autoSpaceDN w:val="0"/>
        <w:adjustRightInd w:val="0"/>
        <w:rPr>
          <w:rFonts w:ascii="標楷體" w:eastAsia="標楷體" w:hAnsi="標楷體" w:cs="____"/>
          <w:kern w:val="0"/>
          <w:szCs w:val="24"/>
        </w:rPr>
      </w:pPr>
      <w:r w:rsidRPr="00F97B1A">
        <w:rPr>
          <w:rFonts w:ascii="標楷體" w:eastAsia="標楷體" w:hAnsi="標楷體" w:cs="____" w:hint="eastAsia"/>
          <w:kern w:val="0"/>
          <w:szCs w:val="24"/>
        </w:rPr>
        <w:t>藥品應置於攝氏</w:t>
      </w:r>
      <w:r w:rsidRPr="00F97B1A">
        <w:rPr>
          <w:rFonts w:ascii="標楷體" w:eastAsia="標楷體" w:hAnsi="標楷體" w:cs="____"/>
          <w:kern w:val="0"/>
          <w:szCs w:val="24"/>
        </w:rPr>
        <w:t xml:space="preserve"> 2 ~ 8 </w:t>
      </w:r>
      <w:r w:rsidRPr="00F97B1A">
        <w:rPr>
          <w:rFonts w:ascii="標楷體" w:eastAsia="標楷體" w:hAnsi="標楷體" w:cs="____" w:hint="eastAsia"/>
          <w:kern w:val="0"/>
          <w:szCs w:val="24"/>
        </w:rPr>
        <w:t>度冰箱內</w:t>
      </w:r>
      <w:r w:rsidRPr="00F97B1A">
        <w:rPr>
          <w:rFonts w:ascii="標楷體" w:eastAsia="標楷體" w:hAnsi="標楷體" w:cs="____"/>
          <w:kern w:val="0"/>
          <w:szCs w:val="24"/>
        </w:rPr>
        <w:t>(</w:t>
      </w:r>
      <w:r w:rsidRPr="00F97B1A">
        <w:rPr>
          <w:rFonts w:ascii="標楷體" w:eastAsia="標楷體" w:hAnsi="標楷體" w:cs="____" w:hint="eastAsia"/>
          <w:kern w:val="0"/>
          <w:szCs w:val="24"/>
        </w:rPr>
        <w:t>勿冷凍</w:t>
      </w:r>
      <w:r w:rsidRPr="00F97B1A">
        <w:rPr>
          <w:rFonts w:ascii="標楷體" w:eastAsia="標楷體" w:hAnsi="標楷體" w:cs="____"/>
          <w:kern w:val="0"/>
          <w:szCs w:val="24"/>
        </w:rPr>
        <w:t>)</w:t>
      </w:r>
      <w:r w:rsidRPr="00F97B1A">
        <w:rPr>
          <w:rFonts w:ascii="標楷體" w:eastAsia="標楷體" w:hAnsi="標楷體" w:cs="____" w:hint="eastAsia"/>
          <w:kern w:val="0"/>
          <w:szCs w:val="24"/>
        </w:rPr>
        <w:t>；如發生變質或過期，不可再</w:t>
      </w:r>
    </w:p>
    <w:p w:rsidR="00F97B1A" w:rsidRPr="00F97B1A" w:rsidRDefault="00F97B1A" w:rsidP="00F97B1A">
      <w:pPr>
        <w:autoSpaceDE w:val="0"/>
        <w:autoSpaceDN w:val="0"/>
        <w:adjustRightInd w:val="0"/>
        <w:rPr>
          <w:rFonts w:ascii="標楷體" w:eastAsia="標楷體" w:hAnsi="標楷體" w:cs="____"/>
          <w:kern w:val="0"/>
          <w:szCs w:val="24"/>
        </w:rPr>
      </w:pPr>
      <w:r w:rsidRPr="00F97B1A">
        <w:rPr>
          <w:rFonts w:ascii="標楷體" w:eastAsia="標楷體" w:hAnsi="標楷體" w:cs="____" w:hint="eastAsia"/>
          <w:kern w:val="0"/>
          <w:szCs w:val="24"/>
        </w:rPr>
        <w:t>使用。</w:t>
      </w:r>
    </w:p>
    <w:p w:rsidR="00F97B1A" w:rsidRPr="00F97B1A" w:rsidRDefault="00F97B1A" w:rsidP="002B6EE2">
      <w:pPr>
        <w:autoSpaceDE w:val="0"/>
        <w:autoSpaceDN w:val="0"/>
        <w:adjustRightInd w:val="0"/>
        <w:rPr>
          <w:rFonts w:ascii="標楷體" w:eastAsia="標楷體" w:hAnsi="標楷體" w:cs="____"/>
          <w:b/>
          <w:kern w:val="0"/>
          <w:szCs w:val="24"/>
        </w:rPr>
      </w:pPr>
      <w:r w:rsidRPr="00F97B1A">
        <w:rPr>
          <w:rFonts w:ascii="標楷體" w:eastAsia="標楷體" w:hAnsi="標楷體" w:cs="____" w:hint="eastAsia"/>
          <w:kern w:val="0"/>
          <w:szCs w:val="24"/>
        </w:rPr>
        <w:t>已開封使用之藥品，於室溫</w:t>
      </w:r>
      <w:r w:rsidRPr="00F97B1A">
        <w:rPr>
          <w:rFonts w:ascii="標楷體" w:eastAsia="標楷體" w:hAnsi="標楷體" w:cs="____"/>
          <w:kern w:val="0"/>
          <w:szCs w:val="24"/>
        </w:rPr>
        <w:t>25</w:t>
      </w:r>
      <w:r w:rsidRPr="00F97B1A">
        <w:rPr>
          <w:rFonts w:ascii="標楷體" w:eastAsia="標楷體" w:hAnsi="標楷體" w:cs="____" w:hint="eastAsia"/>
          <w:kern w:val="0"/>
          <w:szCs w:val="24"/>
        </w:rPr>
        <w:t>℃以下，陰涼乾燥處存放，可使用一個月。超過期限，未用完之藥品，應予丟棄。</w:t>
      </w:r>
    </w:p>
    <w:p w:rsidR="00F97B1A" w:rsidRPr="00F97B1A" w:rsidRDefault="00F97B1A" w:rsidP="00F97B1A">
      <w:pPr>
        <w:ind w:leftChars="50" w:left="6726" w:hangingChars="2750" w:hanging="6606"/>
        <w:rPr>
          <w:rFonts w:ascii="標楷體" w:eastAsia="標楷體" w:hAnsi="標楷體" w:cs="____"/>
          <w:b/>
          <w:kern w:val="0"/>
          <w:szCs w:val="24"/>
        </w:rPr>
      </w:pPr>
    </w:p>
    <w:p w:rsidR="00E058E3" w:rsidRDefault="00E058E3" w:rsidP="00E058E3">
      <w:pPr>
        <w:ind w:firstLineChars="2050" w:firstLine="4925"/>
        <w:rPr>
          <w:rFonts w:ascii="標楷體" w:eastAsia="標楷體" w:hAnsi="標楷體" w:cs="新細明體"/>
          <w:b/>
          <w:bCs/>
          <w:kern w:val="36"/>
          <w:szCs w:val="24"/>
        </w:rPr>
      </w:pPr>
      <w:r>
        <w:rPr>
          <w:rFonts w:ascii="標楷體" w:eastAsia="標楷體" w:hAnsi="標楷體" w:hint="eastAsia"/>
          <w:b/>
        </w:rPr>
        <w:t>諮詢電話：07-7613111轉1119</w:t>
      </w:r>
      <w:r>
        <w:rPr>
          <w:rFonts w:ascii="標楷體" w:eastAsia="標楷體" w:hAnsi="標楷體" w:cs="新細明體" w:hint="eastAsia"/>
          <w:b/>
          <w:bCs/>
          <w:kern w:val="36"/>
          <w:szCs w:val="24"/>
        </w:rPr>
        <w:t xml:space="preserve"> </w:t>
      </w:r>
    </w:p>
    <w:p w:rsidR="00E058E3" w:rsidRDefault="00E058E3" w:rsidP="00E058E3">
      <w:pPr>
        <w:ind w:firstLineChars="2050" w:firstLine="4925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杏和醫院 藥劑科關心您</w:t>
      </w:r>
    </w:p>
    <w:sectPr w:rsidR="00E058E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0E0" w:rsidRDefault="003660E0" w:rsidP="002B6EE2">
      <w:r>
        <w:separator/>
      </w:r>
    </w:p>
  </w:endnote>
  <w:endnote w:type="continuationSeparator" w:id="0">
    <w:p w:rsidR="003660E0" w:rsidRDefault="003660E0" w:rsidP="002B6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____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0E0" w:rsidRDefault="003660E0" w:rsidP="002B6EE2">
      <w:r>
        <w:separator/>
      </w:r>
    </w:p>
  </w:footnote>
  <w:footnote w:type="continuationSeparator" w:id="0">
    <w:p w:rsidR="003660E0" w:rsidRDefault="003660E0" w:rsidP="002B6E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555"/>
    <w:rsid w:val="00035555"/>
    <w:rsid w:val="00053CD5"/>
    <w:rsid w:val="002B6EE2"/>
    <w:rsid w:val="003660E0"/>
    <w:rsid w:val="003F68C4"/>
    <w:rsid w:val="00442390"/>
    <w:rsid w:val="00805033"/>
    <w:rsid w:val="00A1136B"/>
    <w:rsid w:val="00A72094"/>
    <w:rsid w:val="00BC2923"/>
    <w:rsid w:val="00C23713"/>
    <w:rsid w:val="00E058E3"/>
    <w:rsid w:val="00E90DEE"/>
    <w:rsid w:val="00F97B1A"/>
    <w:rsid w:val="00FE4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55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53C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53CD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B6E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B6EE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B6E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B6EE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55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53C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53CD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B6E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B6EE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B6E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B6EE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5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EED01-DAE7-45F8-991D-D91047D5F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539</Characters>
  <Application>Microsoft Office Word</Application>
  <DocSecurity>0</DocSecurity>
  <Lines>4</Lines>
  <Paragraphs>1</Paragraphs>
  <ScaleCrop>false</ScaleCrop>
  <Company>SYNNEX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2018-08-06T07:02:00Z</cp:lastPrinted>
  <dcterms:created xsi:type="dcterms:W3CDTF">2018-09-06T07:08:00Z</dcterms:created>
  <dcterms:modified xsi:type="dcterms:W3CDTF">2018-09-06T07:08:00Z</dcterms:modified>
</cp:coreProperties>
</file>